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CAF" w:rsidRDefault="00BF7CAF" w:rsidP="008B2D9D">
      <w:pPr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  <w:r w:rsidRPr="0072427E">
        <w:rPr>
          <w:rFonts w:cs="Calibri"/>
          <w:b/>
          <w:bCs/>
          <w:sz w:val="28"/>
          <w:szCs w:val="28"/>
        </w:rPr>
        <w:t xml:space="preserve">ZAŁĄCZNIK NR </w:t>
      </w:r>
      <w:r w:rsidR="000A5D60">
        <w:rPr>
          <w:rFonts w:cs="Calibri"/>
          <w:b/>
          <w:bCs/>
          <w:sz w:val="28"/>
          <w:szCs w:val="28"/>
        </w:rPr>
        <w:t>1</w:t>
      </w:r>
      <w:r w:rsidR="00D016BC">
        <w:rPr>
          <w:rFonts w:cs="Calibri"/>
          <w:b/>
          <w:bCs/>
          <w:sz w:val="28"/>
          <w:szCs w:val="28"/>
        </w:rPr>
        <w:t>4</w:t>
      </w:r>
      <w:bookmarkStart w:id="0" w:name="_GoBack"/>
      <w:bookmarkEnd w:id="0"/>
    </w:p>
    <w:p w:rsidR="00DB3DA3" w:rsidRPr="0072427E" w:rsidRDefault="00DB3DA3" w:rsidP="008B2D9D">
      <w:pPr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</w:p>
    <w:p w:rsidR="009F2D39" w:rsidRPr="00DB3DA3" w:rsidRDefault="00B90D5F" w:rsidP="00961840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8"/>
        </w:rPr>
      </w:pPr>
      <w:r>
        <w:rPr>
          <w:rFonts w:cs="Calibri"/>
          <w:b/>
          <w:bCs/>
          <w:sz w:val="24"/>
          <w:szCs w:val="28"/>
        </w:rPr>
        <w:t xml:space="preserve">Informacje dotyczące </w:t>
      </w:r>
      <w:r w:rsidR="00DB3DA3">
        <w:rPr>
          <w:rFonts w:cs="Calibri"/>
          <w:b/>
          <w:bCs/>
          <w:sz w:val="24"/>
          <w:szCs w:val="28"/>
        </w:rPr>
        <w:t>w</w:t>
      </w:r>
      <w:r>
        <w:rPr>
          <w:rFonts w:cs="Calibri"/>
          <w:b/>
          <w:bCs/>
          <w:sz w:val="24"/>
          <w:szCs w:val="28"/>
        </w:rPr>
        <w:t>ystawy</w:t>
      </w:r>
      <w:r w:rsidR="000A5D60">
        <w:rPr>
          <w:rFonts w:cs="Calibri"/>
          <w:b/>
          <w:bCs/>
          <w:sz w:val="24"/>
          <w:szCs w:val="28"/>
        </w:rPr>
        <w:t xml:space="preserve"> </w:t>
      </w:r>
      <w:r w:rsidR="00DB3DA3">
        <w:rPr>
          <w:rFonts w:cs="Calibri"/>
          <w:b/>
          <w:bCs/>
          <w:sz w:val="24"/>
          <w:szCs w:val="28"/>
        </w:rPr>
        <w:t xml:space="preserve">fotografii </w:t>
      </w:r>
      <w:r w:rsidR="00DB3DA3" w:rsidRPr="00DB3DA3"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  <w:t>Bartłomieja Barczyka pt. „Obrazy muzyki. Muzyka w obrazach”</w:t>
      </w:r>
    </w:p>
    <w:p w:rsidR="00194C8B" w:rsidRDefault="00194C8B" w:rsidP="00194C8B">
      <w:pPr>
        <w:spacing w:after="0" w:line="240" w:lineRule="auto"/>
        <w:rPr>
          <w:rFonts w:cs="Calibri"/>
          <w:sz w:val="16"/>
          <w:szCs w:val="26"/>
        </w:rPr>
      </w:pPr>
    </w:p>
    <w:p w:rsidR="00B43CE3" w:rsidRPr="0072427E" w:rsidRDefault="00B43CE3" w:rsidP="00194C8B">
      <w:pPr>
        <w:spacing w:after="0" w:line="240" w:lineRule="auto"/>
        <w:rPr>
          <w:rFonts w:cs="Calibri"/>
          <w:sz w:val="16"/>
          <w:szCs w:val="26"/>
        </w:rPr>
      </w:pPr>
    </w:p>
    <w:p w:rsidR="00DB3DA3" w:rsidRDefault="00DB3DA3" w:rsidP="00DB3DA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bCs/>
          <w:sz w:val="20"/>
          <w:szCs w:val="2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br/>
      </w:r>
      <w:r w:rsidRPr="00DB3DA3">
        <w:rPr>
          <w:rFonts w:asciiTheme="minorHAnsi" w:eastAsiaTheme="minorHAnsi" w:hAnsiTheme="minorHAnsi" w:cstheme="minorHAnsi"/>
          <w:b/>
          <w:bCs/>
          <w:sz w:val="20"/>
          <w:szCs w:val="20"/>
        </w:rPr>
        <w:t>Przedmiot</w:t>
      </w:r>
      <w:r>
        <w:rPr>
          <w:rFonts w:asciiTheme="minorHAnsi" w:eastAsiaTheme="minorHAnsi" w:hAnsiTheme="minorHAnsi" w:cstheme="minorHAnsi"/>
          <w:b/>
          <w:bCs/>
          <w:sz w:val="20"/>
          <w:szCs w:val="20"/>
        </w:rPr>
        <w:t xml:space="preserve"> </w:t>
      </w:r>
      <w:r w:rsidRPr="00DB3DA3">
        <w:rPr>
          <w:rFonts w:asciiTheme="minorHAnsi" w:eastAsiaTheme="minorHAnsi" w:hAnsiTheme="minorHAnsi" w:cstheme="minorHAnsi"/>
          <w:b/>
          <w:bCs/>
          <w:sz w:val="20"/>
          <w:szCs w:val="20"/>
        </w:rPr>
        <w:t>ubezpieczenia:</w:t>
      </w:r>
    </w:p>
    <w:p w:rsidR="00DB3DA3" w:rsidRPr="00DB3DA3" w:rsidRDefault="00DB3DA3" w:rsidP="00DB3DA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bCs/>
          <w:sz w:val="20"/>
          <w:szCs w:val="20"/>
        </w:rPr>
      </w:pPr>
    </w:p>
    <w:p w:rsidR="00DB3DA3" w:rsidRDefault="00DB3DA3" w:rsidP="00DB3DA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  <w:r w:rsidRPr="00DB3DA3">
        <w:rPr>
          <w:rFonts w:asciiTheme="minorHAnsi" w:eastAsiaTheme="minorHAnsi" w:hAnsiTheme="minorHAnsi" w:cstheme="minorHAnsi"/>
        </w:rPr>
        <w:t>16 plansz dwustronnych, czarno-białych w formacie 100x70 cm, na systemie wystawienniczym: 16 stelaży</w:t>
      </w:r>
      <w:r>
        <w:rPr>
          <w:rFonts w:asciiTheme="minorHAnsi" w:eastAsiaTheme="minorHAnsi" w:hAnsiTheme="minorHAnsi" w:cstheme="minorHAnsi"/>
        </w:rPr>
        <w:t xml:space="preserve"> </w:t>
      </w:r>
      <w:r w:rsidRPr="00DB3DA3">
        <w:rPr>
          <w:rFonts w:asciiTheme="minorHAnsi" w:eastAsiaTheme="minorHAnsi" w:hAnsiTheme="minorHAnsi" w:cstheme="minorHAnsi"/>
        </w:rPr>
        <w:t>poziomych, ramy aluminiowe obciążone podstawami metalowymi o profilach anodowanych, nogi podklejone</w:t>
      </w:r>
      <w:r>
        <w:rPr>
          <w:rFonts w:asciiTheme="minorHAnsi" w:eastAsiaTheme="minorHAnsi" w:hAnsiTheme="minorHAnsi" w:cstheme="minorHAnsi"/>
        </w:rPr>
        <w:t xml:space="preserve"> </w:t>
      </w:r>
      <w:r w:rsidRPr="00DB3DA3">
        <w:rPr>
          <w:rFonts w:asciiTheme="minorHAnsi" w:eastAsiaTheme="minorHAnsi" w:hAnsiTheme="minorHAnsi" w:cstheme="minorHAnsi"/>
        </w:rPr>
        <w:t>materiałem zabezpieczającym podłoże</w:t>
      </w:r>
      <w:r>
        <w:rPr>
          <w:rFonts w:asciiTheme="minorHAnsi" w:eastAsiaTheme="minorHAnsi" w:hAnsiTheme="minorHAnsi" w:cstheme="minorHAnsi"/>
        </w:rPr>
        <w:t>;</w:t>
      </w:r>
    </w:p>
    <w:p w:rsidR="00DB3DA3" w:rsidRPr="00DB3DA3" w:rsidRDefault="00DB3DA3" w:rsidP="00DB3DA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  <w:r w:rsidRPr="00DB3DA3">
        <w:rPr>
          <w:rFonts w:asciiTheme="minorHAnsi" w:hAnsiTheme="minorHAnsi" w:cstheme="minorHAnsi"/>
          <w:color w:val="000000"/>
        </w:rPr>
        <w:t>wystawa nie kwalifikuje się jako dzieło sztuki, gdyż są to zdjęcia - w razie zniszczenia można je ponownie wydrukować;</w:t>
      </w:r>
    </w:p>
    <w:p w:rsidR="00DB3DA3" w:rsidRPr="00DB3DA3" w:rsidRDefault="00DB3DA3" w:rsidP="00DB3DA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  <w:r w:rsidRPr="00DB3DA3">
        <w:rPr>
          <w:rFonts w:asciiTheme="minorHAnsi" w:hAnsiTheme="minorHAnsi" w:cstheme="minorHAnsi"/>
          <w:color w:val="000000"/>
        </w:rPr>
        <w:t>koszt plansz oraz systemu (stelażu)</w:t>
      </w:r>
      <w:r w:rsidR="006A19EB">
        <w:rPr>
          <w:rFonts w:asciiTheme="minorHAnsi" w:hAnsiTheme="minorHAnsi" w:cstheme="minorHAnsi"/>
          <w:color w:val="000000"/>
        </w:rPr>
        <w:t>:</w:t>
      </w:r>
      <w:r w:rsidRPr="00DB3DA3">
        <w:rPr>
          <w:rFonts w:asciiTheme="minorHAnsi" w:hAnsiTheme="minorHAnsi" w:cstheme="minorHAnsi"/>
          <w:color w:val="000000"/>
        </w:rPr>
        <w:t xml:space="preserve"> 45 000 zł brutto;</w:t>
      </w:r>
    </w:p>
    <w:p w:rsidR="00DB3DA3" w:rsidRPr="00DB3DA3" w:rsidRDefault="00DB3DA3" w:rsidP="00DB3DA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</w:p>
    <w:p w:rsidR="002951BA" w:rsidRPr="006A19EB" w:rsidRDefault="002951BA" w:rsidP="00DB3DA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b/>
          <w:sz w:val="20"/>
          <w:szCs w:val="20"/>
        </w:rPr>
      </w:pPr>
      <w:r w:rsidRPr="006A19EB">
        <w:rPr>
          <w:rFonts w:asciiTheme="minorHAnsi" w:eastAsiaTheme="minorHAnsi" w:hAnsiTheme="minorHAnsi" w:cstheme="minorHAnsi"/>
          <w:b/>
          <w:bCs/>
          <w:sz w:val="20"/>
          <w:szCs w:val="20"/>
        </w:rPr>
        <w:t>Rodzaj środka</w:t>
      </w:r>
      <w:r w:rsidR="00DB3DA3" w:rsidRPr="006A19EB">
        <w:rPr>
          <w:rFonts w:asciiTheme="minorHAnsi" w:eastAsiaTheme="minorHAnsi" w:hAnsiTheme="minorHAnsi" w:cstheme="minorHAnsi"/>
          <w:b/>
          <w:sz w:val="20"/>
          <w:szCs w:val="20"/>
        </w:rPr>
        <w:t xml:space="preserve"> </w:t>
      </w:r>
      <w:r w:rsidRPr="006A19EB">
        <w:rPr>
          <w:rFonts w:asciiTheme="minorHAnsi" w:eastAsiaTheme="minorHAnsi" w:hAnsiTheme="minorHAnsi" w:cstheme="minorHAnsi"/>
          <w:b/>
          <w:bCs/>
          <w:sz w:val="20"/>
          <w:szCs w:val="20"/>
        </w:rPr>
        <w:t>transportu:</w:t>
      </w:r>
    </w:p>
    <w:p w:rsidR="002951BA" w:rsidRPr="006A19EB" w:rsidRDefault="002951BA" w:rsidP="00DB3DA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  <w:r w:rsidRPr="006A19EB">
        <w:rPr>
          <w:rFonts w:asciiTheme="minorHAnsi" w:eastAsiaTheme="minorHAnsi" w:hAnsiTheme="minorHAnsi" w:cstheme="minorHAnsi"/>
        </w:rPr>
        <w:t>samochodowy własny</w:t>
      </w:r>
    </w:p>
    <w:p w:rsidR="00DB3DA3" w:rsidRPr="00DB3DA3" w:rsidRDefault="00DB3DA3" w:rsidP="00DB3DA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color w:val="003366"/>
        </w:rPr>
      </w:pPr>
    </w:p>
    <w:p w:rsidR="002951BA" w:rsidRPr="00DB3DA3" w:rsidRDefault="002951BA" w:rsidP="00DB3DA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b/>
          <w:bCs/>
          <w:sz w:val="20"/>
          <w:szCs w:val="20"/>
        </w:rPr>
      </w:pPr>
      <w:r w:rsidRPr="00DB3DA3">
        <w:rPr>
          <w:rFonts w:asciiTheme="minorHAnsi" w:eastAsiaTheme="minorHAnsi" w:hAnsiTheme="minorHAnsi" w:cstheme="minorHAnsi"/>
          <w:b/>
          <w:bCs/>
          <w:sz w:val="20"/>
          <w:szCs w:val="20"/>
        </w:rPr>
        <w:t>Suma ubezpieczenia/Maksymalna wartość</w:t>
      </w:r>
      <w:r w:rsidR="00DB3DA3" w:rsidRPr="00DB3DA3">
        <w:rPr>
          <w:rFonts w:asciiTheme="minorHAnsi" w:eastAsiaTheme="minorHAnsi" w:hAnsiTheme="minorHAnsi" w:cstheme="minorHAnsi"/>
          <w:b/>
          <w:bCs/>
          <w:sz w:val="20"/>
          <w:szCs w:val="20"/>
        </w:rPr>
        <w:t xml:space="preserve"> </w:t>
      </w:r>
      <w:r w:rsidRPr="00DB3DA3">
        <w:rPr>
          <w:rFonts w:asciiTheme="minorHAnsi" w:eastAsiaTheme="minorHAnsi" w:hAnsiTheme="minorHAnsi" w:cstheme="minorHAnsi"/>
          <w:b/>
          <w:bCs/>
          <w:sz w:val="20"/>
          <w:szCs w:val="20"/>
        </w:rPr>
        <w:t>ładunków na jednym</w:t>
      </w:r>
      <w:r w:rsidR="00DB3DA3" w:rsidRPr="00DB3DA3">
        <w:rPr>
          <w:rFonts w:asciiTheme="minorHAnsi" w:eastAsiaTheme="minorHAnsi" w:hAnsiTheme="minorHAnsi" w:cstheme="minorHAnsi"/>
          <w:b/>
          <w:bCs/>
          <w:sz w:val="20"/>
          <w:szCs w:val="20"/>
        </w:rPr>
        <w:t xml:space="preserve"> </w:t>
      </w:r>
      <w:r w:rsidRPr="00DB3DA3">
        <w:rPr>
          <w:rFonts w:asciiTheme="minorHAnsi" w:eastAsiaTheme="minorHAnsi" w:hAnsiTheme="minorHAnsi" w:cstheme="minorHAnsi"/>
          <w:b/>
          <w:bCs/>
          <w:sz w:val="20"/>
          <w:szCs w:val="20"/>
        </w:rPr>
        <w:t>środku transportu:</w:t>
      </w:r>
    </w:p>
    <w:p w:rsidR="002951BA" w:rsidRPr="00DB3DA3" w:rsidRDefault="002951BA" w:rsidP="00DB3DA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</w:rPr>
      </w:pPr>
      <w:r w:rsidRPr="00DB3DA3">
        <w:rPr>
          <w:rFonts w:asciiTheme="minorHAnsi" w:eastAsiaTheme="minorHAnsi" w:hAnsiTheme="minorHAnsi" w:cstheme="minorHAnsi"/>
        </w:rPr>
        <w:t>45 000,00 PLN</w:t>
      </w:r>
    </w:p>
    <w:p w:rsidR="009B7FD0" w:rsidRPr="009B7FD0" w:rsidRDefault="009B7FD0" w:rsidP="009B7FD0">
      <w:pPr>
        <w:autoSpaceDE w:val="0"/>
        <w:autoSpaceDN w:val="0"/>
        <w:adjustRightInd w:val="0"/>
        <w:spacing w:before="240" w:after="0" w:line="240" w:lineRule="auto"/>
        <w:rPr>
          <w:rFonts w:asciiTheme="minorHAnsi" w:eastAsiaTheme="minorHAnsi" w:hAnsiTheme="minorHAnsi" w:cstheme="minorHAnsi"/>
          <w:b/>
          <w:sz w:val="20"/>
          <w:szCs w:val="20"/>
        </w:rPr>
      </w:pPr>
      <w:r w:rsidRPr="009B7FD0">
        <w:rPr>
          <w:rFonts w:asciiTheme="minorHAnsi" w:eastAsiaTheme="minorHAnsi" w:hAnsiTheme="minorHAnsi" w:cstheme="minorHAnsi"/>
          <w:b/>
          <w:sz w:val="20"/>
          <w:szCs w:val="20"/>
        </w:rPr>
        <w:t>Harmonogram ekspozycji wystawy</w:t>
      </w:r>
      <w:r w:rsidR="00D2350C">
        <w:rPr>
          <w:rFonts w:asciiTheme="minorHAnsi" w:eastAsiaTheme="minorHAnsi" w:hAnsiTheme="minorHAnsi" w:cstheme="minorHAnsi"/>
          <w:b/>
          <w:sz w:val="20"/>
          <w:szCs w:val="20"/>
        </w:rPr>
        <w:t>*</w:t>
      </w:r>
      <w:r w:rsidRPr="009B7FD0">
        <w:rPr>
          <w:rFonts w:asciiTheme="minorHAnsi" w:eastAsiaTheme="minorHAnsi" w:hAnsiTheme="minorHAnsi" w:cstheme="minorHAnsi"/>
          <w:b/>
          <w:sz w:val="20"/>
          <w:szCs w:val="20"/>
        </w:rPr>
        <w:t xml:space="preserve">: </w:t>
      </w:r>
    </w:p>
    <w:p w:rsidR="00D2350C" w:rsidRPr="00D2350C" w:rsidRDefault="00D2350C" w:rsidP="00D2350C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</w:pPr>
      <w:r w:rsidRPr="00D2350C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  <w:t>Katowice 1 VI - wyjazd wystawy z siedziby NOSPR-u, plac Wojciecha Kilara 1, Katowice</w:t>
      </w:r>
    </w:p>
    <w:p w:rsidR="00D2350C" w:rsidRPr="00D2350C" w:rsidRDefault="00D2350C" w:rsidP="00D2350C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</w:pPr>
      <w:r w:rsidRPr="00D2350C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  <w:t>Wrocław 3 VI - 26 VI 2019</w: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  <w:t>,</w:t>
      </w:r>
      <w:r w:rsidRPr="00D2350C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  <w:t xml:space="preserve"> miejsce/lokal: siedziba Narodowego Forum Muzyki, plac Wolności 1, Wrocław</w:t>
      </w:r>
    </w:p>
    <w:p w:rsidR="00D2350C" w:rsidRPr="00D2350C" w:rsidRDefault="00D2350C" w:rsidP="00D2350C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</w:pPr>
      <w:r w:rsidRPr="00D2350C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  <w:t xml:space="preserve">Warszawa - magazynowanie w </w: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  <w:t>oddziale</w:t>
      </w:r>
      <w:r w:rsidRPr="00D2350C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  <w:t xml:space="preserve"> PWM 27 VI - </w:t>
      </w:r>
      <w:r w:rsidRPr="00D2350C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24 IX </w:t>
      </w:r>
      <w:r w:rsidRPr="00D2350C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  <w:t>2019, miejsce/lokal: Fredry 8, Warszawa</w:t>
      </w:r>
    </w:p>
    <w:p w:rsidR="00D2350C" w:rsidRPr="00D2350C" w:rsidRDefault="00D2350C" w:rsidP="00D2350C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</w:pPr>
      <w:r w:rsidRPr="00D2350C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  <w:t>Szczecin</w:t>
      </w:r>
      <w:r w:rsidRPr="00D2350C">
        <w:rPr>
          <w:rFonts w:asciiTheme="minorHAnsi" w:hAnsiTheme="minorHAnsi" w:cstheme="minorHAnsi"/>
          <w:b/>
          <w:bCs/>
          <w:color w:val="FF0000"/>
          <w:sz w:val="20"/>
          <w:szCs w:val="20"/>
          <w:lang w:eastAsia="pl-PL"/>
        </w:rPr>
        <w:t xml:space="preserve"> </w:t>
      </w:r>
      <w:r w:rsidRPr="00D2350C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25 IX - 23 X 2019</w:t>
      </w:r>
      <w:r w:rsidRPr="00D2350C">
        <w:rPr>
          <w:rFonts w:asciiTheme="minorHAnsi" w:hAnsiTheme="minorHAnsi" w:cstheme="minorHAnsi"/>
          <w:b/>
          <w:sz w:val="20"/>
          <w:szCs w:val="20"/>
          <w:lang w:eastAsia="pl-PL"/>
        </w:rPr>
        <w:t>,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D2350C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  <w:t>miejsce/lokal: siedziba Filharmonii im. Karłowicza, ul. Ma</w: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  <w:t>ł</w:t>
      </w:r>
      <w:r w:rsidRPr="00D2350C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  <w:t>opolska 48, Szczecin</w:t>
      </w:r>
    </w:p>
    <w:p w:rsidR="00D2350C" w:rsidRPr="00D2350C" w:rsidRDefault="00D2350C" w:rsidP="00D2350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</w:pPr>
    </w:p>
    <w:p w:rsidR="00D2350C" w:rsidRPr="00D2350C" w:rsidRDefault="00D2350C" w:rsidP="00D235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</w:pPr>
      <w:r w:rsidRPr="00D2350C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  <w:t>Warszawa</w:t>
      </w:r>
      <w:r w:rsidRPr="00D2350C">
        <w:rPr>
          <w:rFonts w:asciiTheme="minorHAnsi" w:hAnsiTheme="minorHAnsi" w:cstheme="minorHAnsi"/>
          <w:b/>
          <w:bCs/>
          <w:color w:val="FF0000"/>
          <w:sz w:val="20"/>
          <w:szCs w:val="20"/>
          <w:lang w:eastAsia="pl-PL"/>
        </w:rPr>
        <w:t xml:space="preserve"> </w:t>
      </w:r>
      <w:r w:rsidRPr="00D2350C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24 X - 22 XI 2019,</w:t>
      </w:r>
      <w:r w:rsidRPr="00D2350C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D2350C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  <w:t>miejsce/lokal: siedziba Teatru Wielkiego - Opery Narodowej, Plac Teatralny 1, Warszawa</w:t>
      </w:r>
    </w:p>
    <w:p w:rsidR="00D2350C" w:rsidRPr="00D2350C" w:rsidRDefault="00D2350C" w:rsidP="00D235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</w:pPr>
    </w:p>
    <w:p w:rsidR="00D2350C" w:rsidRDefault="00D2350C" w:rsidP="00D2350C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</w:pPr>
    </w:p>
    <w:p w:rsidR="009B7FD0" w:rsidRPr="00D2350C" w:rsidRDefault="00D2350C" w:rsidP="00D2350C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color w:val="000000"/>
        </w:rPr>
        <w:t>*</w:t>
      </w:r>
      <w:r w:rsidRPr="00D2350C">
        <w:rPr>
          <w:rFonts w:asciiTheme="minorHAnsi" w:hAnsiTheme="minorHAnsi" w:cstheme="minorHAnsi"/>
          <w:b/>
          <w:bCs/>
          <w:color w:val="000000"/>
        </w:rPr>
        <w:t>Zamawiający zastrzega, iż podane daty mogą ulec przesunięciom w wyniku ustaleń szczegółowych transportu wystawy do poszczególnych Instytucji, nie więcej jednak niż o 2-3 dni wcześniej lub później względem podanego terminu.</w:t>
      </w:r>
    </w:p>
    <w:sectPr w:rsidR="009B7FD0" w:rsidRPr="00D2350C" w:rsidSect="00301948">
      <w:footerReference w:type="default" r:id="rId8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3A5F" w:rsidRDefault="00363A5F" w:rsidP="00DC6C3D">
      <w:pPr>
        <w:spacing w:after="0" w:line="240" w:lineRule="auto"/>
      </w:pPr>
      <w:r>
        <w:separator/>
      </w:r>
    </w:p>
  </w:endnote>
  <w:endnote w:type="continuationSeparator" w:id="0">
    <w:p w:rsidR="00363A5F" w:rsidRDefault="00363A5F" w:rsidP="00DC6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A77" w:rsidRDefault="00483A77">
    <w:pPr>
      <w:pStyle w:val="Stopka"/>
      <w:jc w:val="center"/>
    </w:pPr>
    <w:r>
      <w:t xml:space="preserve">Strona </w:t>
    </w:r>
    <w:r w:rsidR="00B30AE1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B30AE1">
      <w:rPr>
        <w:b/>
        <w:bCs/>
        <w:sz w:val="24"/>
        <w:szCs w:val="24"/>
      </w:rPr>
      <w:fldChar w:fldCharType="separate"/>
    </w:r>
    <w:r w:rsidR="00FA2B76">
      <w:rPr>
        <w:b/>
        <w:bCs/>
        <w:noProof/>
        <w:sz w:val="24"/>
        <w:szCs w:val="24"/>
      </w:rPr>
      <w:t>2</w:t>
    </w:r>
    <w:r w:rsidR="00B30AE1">
      <w:rPr>
        <w:b/>
        <w:bCs/>
        <w:sz w:val="24"/>
        <w:szCs w:val="24"/>
      </w:rPr>
      <w:fldChar w:fldCharType="end"/>
    </w:r>
    <w:r>
      <w:t xml:space="preserve"> z </w:t>
    </w:r>
    <w:r w:rsidR="00B30AE1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B30AE1">
      <w:rPr>
        <w:b/>
        <w:bCs/>
        <w:sz w:val="24"/>
        <w:szCs w:val="24"/>
      </w:rPr>
      <w:fldChar w:fldCharType="separate"/>
    </w:r>
    <w:r w:rsidR="00FA2B76">
      <w:rPr>
        <w:b/>
        <w:bCs/>
        <w:noProof/>
        <w:sz w:val="24"/>
        <w:szCs w:val="24"/>
      </w:rPr>
      <w:t>2</w:t>
    </w:r>
    <w:r w:rsidR="00B30AE1">
      <w:rPr>
        <w:b/>
        <w:bCs/>
        <w:sz w:val="24"/>
        <w:szCs w:val="24"/>
      </w:rPr>
      <w:fldChar w:fldCharType="end"/>
    </w:r>
  </w:p>
  <w:p w:rsidR="00483A77" w:rsidRDefault="00483A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3A5F" w:rsidRDefault="00363A5F" w:rsidP="00DC6C3D">
      <w:pPr>
        <w:spacing w:after="0" w:line="240" w:lineRule="auto"/>
      </w:pPr>
      <w:r>
        <w:separator/>
      </w:r>
    </w:p>
  </w:footnote>
  <w:footnote w:type="continuationSeparator" w:id="0">
    <w:p w:rsidR="00363A5F" w:rsidRDefault="00363A5F" w:rsidP="00DC6C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11918"/>
    <w:multiLevelType w:val="hybridMultilevel"/>
    <w:tmpl w:val="AB1833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F64AB1"/>
    <w:multiLevelType w:val="hybridMultilevel"/>
    <w:tmpl w:val="8D2075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306A9A"/>
    <w:multiLevelType w:val="hybridMultilevel"/>
    <w:tmpl w:val="39F83E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94AAD"/>
    <w:multiLevelType w:val="hybridMultilevel"/>
    <w:tmpl w:val="1C1E30AC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Verdana" w:hAnsi="Verdana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E75837"/>
    <w:multiLevelType w:val="hybridMultilevel"/>
    <w:tmpl w:val="128CCA30"/>
    <w:lvl w:ilvl="0" w:tplc="CFD47BB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  <w:b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77723"/>
    <w:multiLevelType w:val="hybridMultilevel"/>
    <w:tmpl w:val="98881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0326D"/>
    <w:multiLevelType w:val="hybridMultilevel"/>
    <w:tmpl w:val="91EA5FCC"/>
    <w:lvl w:ilvl="0" w:tplc="65389F9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20481"/>
    <w:multiLevelType w:val="hybridMultilevel"/>
    <w:tmpl w:val="B07AAE62"/>
    <w:lvl w:ilvl="0" w:tplc="426C799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7024B"/>
    <w:multiLevelType w:val="hybridMultilevel"/>
    <w:tmpl w:val="627C9890"/>
    <w:lvl w:ilvl="0" w:tplc="0E06690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77886"/>
    <w:multiLevelType w:val="hybridMultilevel"/>
    <w:tmpl w:val="48B810F4"/>
    <w:lvl w:ilvl="0" w:tplc="E7F6556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BB12B4"/>
    <w:multiLevelType w:val="hybridMultilevel"/>
    <w:tmpl w:val="CF9299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A5AEE"/>
    <w:multiLevelType w:val="hybridMultilevel"/>
    <w:tmpl w:val="BC3E3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4871A5"/>
    <w:multiLevelType w:val="hybridMultilevel"/>
    <w:tmpl w:val="33605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FB7952"/>
    <w:multiLevelType w:val="hybridMultilevel"/>
    <w:tmpl w:val="12A807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764D22"/>
    <w:multiLevelType w:val="hybridMultilevel"/>
    <w:tmpl w:val="48B810F4"/>
    <w:lvl w:ilvl="0" w:tplc="E7F6556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7894DE9"/>
    <w:multiLevelType w:val="hybridMultilevel"/>
    <w:tmpl w:val="85F8F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263DEE"/>
    <w:multiLevelType w:val="hybridMultilevel"/>
    <w:tmpl w:val="2FA8CF5C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 w15:restartNumberingAfterBreak="0">
    <w:nsid w:val="75B62679"/>
    <w:multiLevelType w:val="hybridMultilevel"/>
    <w:tmpl w:val="F056C32E"/>
    <w:lvl w:ilvl="0" w:tplc="43A68A3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9"/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3"/>
  </w:num>
  <w:num w:numId="8">
    <w:abstractNumId w:val="1"/>
  </w:num>
  <w:num w:numId="9">
    <w:abstractNumId w:val="15"/>
  </w:num>
  <w:num w:numId="10">
    <w:abstractNumId w:val="16"/>
  </w:num>
  <w:num w:numId="11">
    <w:abstractNumId w:val="11"/>
  </w:num>
  <w:num w:numId="12">
    <w:abstractNumId w:val="2"/>
  </w:num>
  <w:num w:numId="13">
    <w:abstractNumId w:val="5"/>
  </w:num>
  <w:num w:numId="14">
    <w:abstractNumId w:val="7"/>
  </w:num>
  <w:num w:numId="15">
    <w:abstractNumId w:val="0"/>
  </w:num>
  <w:num w:numId="16">
    <w:abstractNumId w:val="8"/>
  </w:num>
  <w:num w:numId="17">
    <w:abstractNumId w:val="6"/>
  </w:num>
  <w:num w:numId="18">
    <w:abstractNumId w:val="12"/>
  </w:num>
  <w:num w:numId="19">
    <w:abstractNumId w:val="13"/>
  </w:num>
  <w:num w:numId="20">
    <w:abstractNumId w:val="10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39"/>
    <w:rsid w:val="00015807"/>
    <w:rsid w:val="0002641A"/>
    <w:rsid w:val="00031A5B"/>
    <w:rsid w:val="0006061D"/>
    <w:rsid w:val="00061A19"/>
    <w:rsid w:val="00063272"/>
    <w:rsid w:val="000766A4"/>
    <w:rsid w:val="0007747D"/>
    <w:rsid w:val="000A09A9"/>
    <w:rsid w:val="000A5ABF"/>
    <w:rsid w:val="000A5D60"/>
    <w:rsid w:val="000B4FD2"/>
    <w:rsid w:val="000D0321"/>
    <w:rsid w:val="000F71E2"/>
    <w:rsid w:val="0010648C"/>
    <w:rsid w:val="00113BDE"/>
    <w:rsid w:val="001209A1"/>
    <w:rsid w:val="00120A9D"/>
    <w:rsid w:val="0013330F"/>
    <w:rsid w:val="00164777"/>
    <w:rsid w:val="00174C4D"/>
    <w:rsid w:val="001823B2"/>
    <w:rsid w:val="001911B9"/>
    <w:rsid w:val="00194C8B"/>
    <w:rsid w:val="00196A1A"/>
    <w:rsid w:val="001A09EC"/>
    <w:rsid w:val="001A3DFB"/>
    <w:rsid w:val="001F300F"/>
    <w:rsid w:val="0020239E"/>
    <w:rsid w:val="00205240"/>
    <w:rsid w:val="002117BB"/>
    <w:rsid w:val="00224FA6"/>
    <w:rsid w:val="0026088B"/>
    <w:rsid w:val="00262D87"/>
    <w:rsid w:val="002951BA"/>
    <w:rsid w:val="002B363A"/>
    <w:rsid w:val="002C58BC"/>
    <w:rsid w:val="002D16D3"/>
    <w:rsid w:val="00300B4C"/>
    <w:rsid w:val="003018DC"/>
    <w:rsid w:val="00301948"/>
    <w:rsid w:val="003051BE"/>
    <w:rsid w:val="003230E9"/>
    <w:rsid w:val="00342D40"/>
    <w:rsid w:val="00350093"/>
    <w:rsid w:val="00363424"/>
    <w:rsid w:val="00363A5F"/>
    <w:rsid w:val="003642A1"/>
    <w:rsid w:val="00380896"/>
    <w:rsid w:val="00383DDE"/>
    <w:rsid w:val="0038692F"/>
    <w:rsid w:val="00392B09"/>
    <w:rsid w:val="003C7429"/>
    <w:rsid w:val="003F25BC"/>
    <w:rsid w:val="00416008"/>
    <w:rsid w:val="004211EF"/>
    <w:rsid w:val="00434E8E"/>
    <w:rsid w:val="00436D1D"/>
    <w:rsid w:val="0044275A"/>
    <w:rsid w:val="0044746F"/>
    <w:rsid w:val="00475436"/>
    <w:rsid w:val="00483A77"/>
    <w:rsid w:val="00490D9F"/>
    <w:rsid w:val="004B0309"/>
    <w:rsid w:val="004B3A6D"/>
    <w:rsid w:val="004B79F1"/>
    <w:rsid w:val="004D21E7"/>
    <w:rsid w:val="004D5652"/>
    <w:rsid w:val="004D5782"/>
    <w:rsid w:val="005150DA"/>
    <w:rsid w:val="00523EAE"/>
    <w:rsid w:val="00530BDA"/>
    <w:rsid w:val="00531ACA"/>
    <w:rsid w:val="005338F3"/>
    <w:rsid w:val="005450B9"/>
    <w:rsid w:val="005457B2"/>
    <w:rsid w:val="00550E8C"/>
    <w:rsid w:val="00592983"/>
    <w:rsid w:val="00592F9A"/>
    <w:rsid w:val="00593188"/>
    <w:rsid w:val="005B0C06"/>
    <w:rsid w:val="005C36AC"/>
    <w:rsid w:val="005E6613"/>
    <w:rsid w:val="005F1E2E"/>
    <w:rsid w:val="006030F5"/>
    <w:rsid w:val="0060679E"/>
    <w:rsid w:val="00635580"/>
    <w:rsid w:val="00640BD2"/>
    <w:rsid w:val="00650C49"/>
    <w:rsid w:val="00684E74"/>
    <w:rsid w:val="006A19EB"/>
    <w:rsid w:val="006C68CC"/>
    <w:rsid w:val="006C6F66"/>
    <w:rsid w:val="006D10E6"/>
    <w:rsid w:val="007158DA"/>
    <w:rsid w:val="0072427E"/>
    <w:rsid w:val="00725500"/>
    <w:rsid w:val="00735386"/>
    <w:rsid w:val="00745160"/>
    <w:rsid w:val="00752E58"/>
    <w:rsid w:val="00753CE9"/>
    <w:rsid w:val="00755599"/>
    <w:rsid w:val="007649F6"/>
    <w:rsid w:val="007A7E4D"/>
    <w:rsid w:val="007E532E"/>
    <w:rsid w:val="007F1797"/>
    <w:rsid w:val="007F29D9"/>
    <w:rsid w:val="00800858"/>
    <w:rsid w:val="00807E7F"/>
    <w:rsid w:val="008176ED"/>
    <w:rsid w:val="00832E58"/>
    <w:rsid w:val="008375C8"/>
    <w:rsid w:val="0089617C"/>
    <w:rsid w:val="008976CC"/>
    <w:rsid w:val="008B2D9D"/>
    <w:rsid w:val="008F0775"/>
    <w:rsid w:val="008F5825"/>
    <w:rsid w:val="009112C7"/>
    <w:rsid w:val="0093315A"/>
    <w:rsid w:val="00944A55"/>
    <w:rsid w:val="00961840"/>
    <w:rsid w:val="00962674"/>
    <w:rsid w:val="00980115"/>
    <w:rsid w:val="009828A3"/>
    <w:rsid w:val="00996972"/>
    <w:rsid w:val="009A6F93"/>
    <w:rsid w:val="009A77BF"/>
    <w:rsid w:val="009B7FD0"/>
    <w:rsid w:val="009D12E7"/>
    <w:rsid w:val="009D68CC"/>
    <w:rsid w:val="009D6C6A"/>
    <w:rsid w:val="009F2D39"/>
    <w:rsid w:val="009F42B7"/>
    <w:rsid w:val="00A1475F"/>
    <w:rsid w:val="00A206F7"/>
    <w:rsid w:val="00A2438B"/>
    <w:rsid w:val="00A27EB3"/>
    <w:rsid w:val="00A35754"/>
    <w:rsid w:val="00A3746A"/>
    <w:rsid w:val="00A5063D"/>
    <w:rsid w:val="00A65175"/>
    <w:rsid w:val="00A72141"/>
    <w:rsid w:val="00AB293F"/>
    <w:rsid w:val="00AB44C3"/>
    <w:rsid w:val="00AD2761"/>
    <w:rsid w:val="00AD5C8E"/>
    <w:rsid w:val="00AE20B7"/>
    <w:rsid w:val="00AE6466"/>
    <w:rsid w:val="00AE742D"/>
    <w:rsid w:val="00B30AE1"/>
    <w:rsid w:val="00B35B35"/>
    <w:rsid w:val="00B43CE3"/>
    <w:rsid w:val="00B547E1"/>
    <w:rsid w:val="00B77896"/>
    <w:rsid w:val="00B90D5F"/>
    <w:rsid w:val="00B947C3"/>
    <w:rsid w:val="00BF7CAF"/>
    <w:rsid w:val="00C04DF4"/>
    <w:rsid w:val="00C15BB1"/>
    <w:rsid w:val="00C2301F"/>
    <w:rsid w:val="00C36F4D"/>
    <w:rsid w:val="00C5268A"/>
    <w:rsid w:val="00C556C9"/>
    <w:rsid w:val="00C60D55"/>
    <w:rsid w:val="00C616FF"/>
    <w:rsid w:val="00C61A63"/>
    <w:rsid w:val="00C67405"/>
    <w:rsid w:val="00C76DD9"/>
    <w:rsid w:val="00C8617A"/>
    <w:rsid w:val="00C95FA9"/>
    <w:rsid w:val="00CB6C84"/>
    <w:rsid w:val="00CD78FC"/>
    <w:rsid w:val="00CF0D3B"/>
    <w:rsid w:val="00CF3617"/>
    <w:rsid w:val="00CF3B92"/>
    <w:rsid w:val="00D016BC"/>
    <w:rsid w:val="00D02ED7"/>
    <w:rsid w:val="00D2350C"/>
    <w:rsid w:val="00D46ADB"/>
    <w:rsid w:val="00D52AE5"/>
    <w:rsid w:val="00D61158"/>
    <w:rsid w:val="00D76215"/>
    <w:rsid w:val="00D85C73"/>
    <w:rsid w:val="00D90102"/>
    <w:rsid w:val="00DA300C"/>
    <w:rsid w:val="00DA5E9D"/>
    <w:rsid w:val="00DB3A33"/>
    <w:rsid w:val="00DB3DA3"/>
    <w:rsid w:val="00DB48AA"/>
    <w:rsid w:val="00DB74C9"/>
    <w:rsid w:val="00DC6C3D"/>
    <w:rsid w:val="00DE4C12"/>
    <w:rsid w:val="00DE7BAB"/>
    <w:rsid w:val="00E04287"/>
    <w:rsid w:val="00E06DC1"/>
    <w:rsid w:val="00E103DA"/>
    <w:rsid w:val="00E11C40"/>
    <w:rsid w:val="00E11C6B"/>
    <w:rsid w:val="00E25EC1"/>
    <w:rsid w:val="00E34557"/>
    <w:rsid w:val="00E40B20"/>
    <w:rsid w:val="00E4287E"/>
    <w:rsid w:val="00E621AC"/>
    <w:rsid w:val="00E7527B"/>
    <w:rsid w:val="00E75F58"/>
    <w:rsid w:val="00E85170"/>
    <w:rsid w:val="00E85F44"/>
    <w:rsid w:val="00E962D7"/>
    <w:rsid w:val="00EB0879"/>
    <w:rsid w:val="00EC5564"/>
    <w:rsid w:val="00ED6426"/>
    <w:rsid w:val="00ED73E9"/>
    <w:rsid w:val="00F20072"/>
    <w:rsid w:val="00F25757"/>
    <w:rsid w:val="00F62418"/>
    <w:rsid w:val="00F80D89"/>
    <w:rsid w:val="00F96D9A"/>
    <w:rsid w:val="00F97DE1"/>
    <w:rsid w:val="00FA2B76"/>
    <w:rsid w:val="00FA4925"/>
    <w:rsid w:val="00FA7281"/>
    <w:rsid w:val="00FB588A"/>
    <w:rsid w:val="00FB5A62"/>
    <w:rsid w:val="00FC5821"/>
    <w:rsid w:val="00FE4CB3"/>
    <w:rsid w:val="00FF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5B7BC"/>
  <w15:docId w15:val="{82035B1B-2F40-4FE1-88A3-95251F299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D9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9F2D39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9F2D39"/>
    <w:rPr>
      <w:rFonts w:ascii="Times New Roman" w:hAnsi="Times New Roman"/>
    </w:rPr>
  </w:style>
  <w:style w:type="character" w:customStyle="1" w:styleId="AkapitzlistZnak">
    <w:name w:val="Akapit z listą Znak"/>
    <w:link w:val="Akapitzlist"/>
    <w:uiPriority w:val="99"/>
    <w:locked/>
    <w:rsid w:val="003F25BC"/>
  </w:style>
  <w:style w:type="paragraph" w:styleId="Akapitzlist">
    <w:name w:val="List Paragraph"/>
    <w:basedOn w:val="Normalny"/>
    <w:link w:val="AkapitzlistZnak"/>
    <w:uiPriority w:val="99"/>
    <w:qFormat/>
    <w:rsid w:val="003F25BC"/>
    <w:pPr>
      <w:ind w:left="720"/>
    </w:pPr>
    <w:rPr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C6C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C6C3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6C3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C6C3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7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D9940-FAED-4D13-8144-63D0C74CF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Polskie Wydawnictwo Muzyczne S.A.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Helbin-Kolasa</dc:creator>
  <cp:lastModifiedBy>Maja Fornal</cp:lastModifiedBy>
  <cp:revision>6</cp:revision>
  <cp:lastPrinted>2018-03-20T07:56:00Z</cp:lastPrinted>
  <dcterms:created xsi:type="dcterms:W3CDTF">2019-05-15T06:39:00Z</dcterms:created>
  <dcterms:modified xsi:type="dcterms:W3CDTF">2019-06-19T11:31:00Z</dcterms:modified>
</cp:coreProperties>
</file>